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Ре</w:t>
      </w:r>
      <w:r>
        <w:rPr>
          <w:b w:val="1"/>
          <w:sz w:val="28"/>
        </w:rPr>
        <w:t>вматология</w:t>
      </w:r>
    </w:p>
    <w:p w14:paraId="02000000">
      <w:pPr>
        <w:ind/>
        <w:jc w:val="center"/>
        <w:rPr>
          <w:sz w:val="28"/>
        </w:rPr>
      </w:pPr>
    </w:p>
    <w:tbl>
      <w:tblPr>
        <w:tblStyle w:val="Style_1"/>
        <w:tblW w:type="auto" w:w="0"/>
        <w:tblInd w:type="dxa" w:w="2376"/>
        <w:tblLayout w:type="fixed"/>
      </w:tblPr>
      <w:tblGrid>
        <w:gridCol w:w="5245"/>
      </w:tblGrid>
      <w:tr>
        <w:trPr>
          <w:trHeight w:hRule="atLeast" w:val="30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</w:tr>
      <w:tr>
        <w:trPr>
          <w:trHeight w:hRule="atLeast" w:val="30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4000000">
            <w:r>
              <w:t>Клабукова Лидия Спиридонова</w:t>
            </w:r>
          </w:p>
        </w:tc>
      </w:tr>
    </w:tbl>
    <w:p w14:paraId="05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List Paragraph"/>
    <w:basedOn w:val="Style_2"/>
    <w:link w:val="Style_23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3_ch" w:type="character">
    <w:name w:val="List Paragraph"/>
    <w:basedOn w:val="Style_2_ch"/>
    <w:link w:val="Style_23"/>
    <w:rPr>
      <w:rFonts w:ascii="Calibri" w:hAnsi="Calibri"/>
      <w:sz w:val="22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2025-04-04T09:22:22Z</dcterms:modified>
</cp:coreProperties>
</file>